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586B7B8A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C65FC0">
        <w:rPr>
          <w:sz w:val="24"/>
          <w:szCs w:val="24"/>
        </w:rPr>
        <w:t>un</w:t>
      </w:r>
      <w:r w:rsidR="002422B0">
        <w:rPr>
          <w:sz w:val="24"/>
          <w:szCs w:val="24"/>
        </w:rPr>
        <w:t xml:space="preserve"> sistema sorgente </w:t>
      </w:r>
      <w:proofErr w:type="spellStart"/>
      <w:r w:rsidR="002422B0">
        <w:rPr>
          <w:sz w:val="24"/>
          <w:szCs w:val="24"/>
        </w:rPr>
        <w:t>sparker</w:t>
      </w:r>
      <w:proofErr w:type="spellEnd"/>
      <w:r w:rsidR="002422B0">
        <w:rPr>
          <w:sz w:val="24"/>
          <w:szCs w:val="24"/>
        </w:rPr>
        <w:t xml:space="preserve"> da foro, completo di cavi </w:t>
      </w:r>
      <w:proofErr w:type="spellStart"/>
      <w:r w:rsidR="002422B0">
        <w:rPr>
          <w:sz w:val="24"/>
          <w:szCs w:val="24"/>
        </w:rPr>
        <w:t>metrati</w:t>
      </w:r>
      <w:proofErr w:type="spellEnd"/>
      <w:r w:rsidR="002422B0">
        <w:rPr>
          <w:sz w:val="24"/>
          <w:szCs w:val="24"/>
        </w:rPr>
        <w:t xml:space="preserve"> e generatore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F53C22000560006 (ECCSELLENT).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bookmarkStart w:id="0" w:name="_GoBack"/>
      <w:bookmarkEnd w:id="0"/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7853DAEA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E600AA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E600AA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ED2D-914D-46D5-ADDF-6C317601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3</cp:revision>
  <cp:lastPrinted>2021-11-22T09:53:00Z</cp:lastPrinted>
  <dcterms:created xsi:type="dcterms:W3CDTF">2023-05-12T10:06:00Z</dcterms:created>
  <dcterms:modified xsi:type="dcterms:W3CDTF">2023-05-17T07:50:00Z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