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32272B9F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</w:t>
      </w:r>
      <w:r w:rsidR="00750CF2">
        <w:rPr>
          <w:sz w:val="24"/>
          <w:szCs w:val="24"/>
        </w:rPr>
        <w:t xml:space="preserve">interesse per l’affidamento della fornitura di </w:t>
      </w:r>
      <w:r w:rsidR="00E6166D">
        <w:rPr>
          <w:sz w:val="24"/>
          <w:szCs w:val="24"/>
        </w:rPr>
        <w:t>5 lotti di materiale e strumentazione per il CRS,</w:t>
      </w:r>
      <w:r w:rsidR="00C65FC0">
        <w:rPr>
          <w:sz w:val="24"/>
          <w:szCs w:val="24"/>
        </w:rPr>
        <w:t xml:space="preserve">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B949CB">
        <w:rPr>
          <w:rFonts w:asciiTheme="minorHAnsi" w:hAnsiTheme="minorHAnsi"/>
          <w:sz w:val="24"/>
          <w:szCs w:val="24"/>
        </w:rPr>
        <w:t>F</w:t>
      </w:r>
      <w:r w:rsidR="00215500" w:rsidRPr="00215500">
        <w:rPr>
          <w:rFonts w:asciiTheme="minorHAnsi" w:hAnsiTheme="minorHAnsi"/>
          <w:sz w:val="24"/>
          <w:szCs w:val="24"/>
        </w:rPr>
        <w:t>53C22000</w:t>
      </w:r>
      <w:r w:rsidR="00B949CB">
        <w:rPr>
          <w:rFonts w:asciiTheme="minorHAnsi" w:hAnsiTheme="minorHAnsi"/>
          <w:sz w:val="24"/>
          <w:szCs w:val="24"/>
        </w:rPr>
        <w:t>560006</w:t>
      </w:r>
      <w:r w:rsidR="00215500" w:rsidRPr="00215500">
        <w:rPr>
          <w:rFonts w:asciiTheme="minorHAnsi" w:hAnsiTheme="minorHAnsi"/>
          <w:sz w:val="24"/>
          <w:szCs w:val="24"/>
        </w:rPr>
        <w:t xml:space="preserve"> (</w:t>
      </w:r>
      <w:r w:rsidR="00B949CB">
        <w:rPr>
          <w:rFonts w:asciiTheme="minorHAnsi" w:hAnsiTheme="minorHAnsi"/>
          <w:sz w:val="24"/>
          <w:szCs w:val="24"/>
        </w:rPr>
        <w:t>ECCSELLENT</w:t>
      </w:r>
      <w:r w:rsidR="00215500" w:rsidRPr="00215500">
        <w:rPr>
          <w:rFonts w:asciiTheme="minorHAnsi" w:hAnsiTheme="minorHAnsi"/>
          <w:sz w:val="24"/>
          <w:szCs w:val="24"/>
        </w:rPr>
        <w:t>)</w:t>
      </w:r>
      <w:r w:rsidR="000052D2">
        <w:rPr>
          <w:rFonts w:asciiTheme="minorHAnsi" w:hAnsiTheme="minorHAnsi"/>
          <w:sz w:val="24"/>
          <w:szCs w:val="24"/>
        </w:rPr>
        <w:t>,</w:t>
      </w:r>
      <w:r w:rsidR="00B949CB">
        <w:rPr>
          <w:rFonts w:asciiTheme="minorHAnsi" w:hAnsiTheme="minorHAnsi"/>
          <w:sz w:val="24"/>
          <w:szCs w:val="24"/>
        </w:rPr>
        <w:t xml:space="preserve"> </w:t>
      </w:r>
      <w:r w:rsidR="00E6166D">
        <w:rPr>
          <w:rFonts w:asciiTheme="minorHAnsi" w:hAnsiTheme="minorHAnsi"/>
          <w:sz w:val="24"/>
          <w:szCs w:val="24"/>
        </w:rPr>
        <w:t>D53C22001400005 (MEET</w:t>
      </w:r>
      <w:r w:rsidR="00B949CB">
        <w:rPr>
          <w:rFonts w:asciiTheme="minorHAnsi" w:hAnsiTheme="minorHAnsi"/>
          <w:sz w:val="24"/>
          <w:szCs w:val="24"/>
        </w:rPr>
        <w:t>)</w:t>
      </w:r>
      <w:r w:rsidR="00215500" w:rsidRPr="00215500">
        <w:rPr>
          <w:rFonts w:asciiTheme="minorHAnsi" w:hAnsiTheme="minorHAnsi"/>
          <w:sz w:val="24"/>
          <w:szCs w:val="24"/>
        </w:rPr>
        <w:t>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6267E4DC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E6166D">
        <w:t xml:space="preserve"> (Lotto n._____)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 xml:space="preserve">attraverso la piattaforma </w:t>
      </w:r>
      <w:proofErr w:type="spellStart"/>
      <w:r w:rsidR="00F91A02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4D8EDD8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>incorrere in alcuno dei motivi di esclusione di cui a</w:t>
      </w:r>
      <w:r w:rsidR="00750CF2">
        <w:rPr>
          <w:rFonts w:asciiTheme="minorHAnsi" w:hAnsiTheme="minorHAnsi"/>
        </w:rPr>
        <w:t xml:space="preserve">gli artt.94 e 95 del </w:t>
      </w:r>
      <w:r w:rsidR="00E67C4C" w:rsidRPr="000626E4">
        <w:rPr>
          <w:rFonts w:asciiTheme="minorHAnsi" w:hAnsiTheme="minorHAnsi"/>
        </w:rPr>
        <w:t xml:space="preserve">D. Lgs. </w:t>
      </w:r>
      <w:r w:rsidR="00750CF2">
        <w:rPr>
          <w:rFonts w:asciiTheme="minorHAnsi" w:hAnsiTheme="minorHAnsi"/>
        </w:rPr>
        <w:t xml:space="preserve">36/2023 </w:t>
      </w:r>
      <w:r w:rsidR="00E67C4C" w:rsidRPr="000626E4">
        <w:rPr>
          <w:rFonts w:asciiTheme="minorHAnsi" w:hAnsiTheme="minorHAnsi"/>
        </w:rPr>
        <w:t xml:space="preserve">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7E8270A8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B949CB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B949CB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86188936">
    <w:abstractNumId w:val="1"/>
  </w:num>
  <w:num w:numId="2" w16cid:durableId="713045829">
    <w:abstractNumId w:val="4"/>
  </w:num>
  <w:num w:numId="3" w16cid:durableId="1791852199">
    <w:abstractNumId w:val="6"/>
  </w:num>
  <w:num w:numId="4" w16cid:durableId="1917475521">
    <w:abstractNumId w:val="0"/>
  </w:num>
  <w:num w:numId="5" w16cid:durableId="161356220">
    <w:abstractNumId w:val="5"/>
  </w:num>
  <w:num w:numId="6" w16cid:durableId="766847014">
    <w:abstractNumId w:val="3"/>
  </w:num>
  <w:num w:numId="7" w16cid:durableId="759177933">
    <w:abstractNumId w:val="7"/>
  </w:num>
  <w:num w:numId="8" w16cid:durableId="2021079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052D2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305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50CF2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472E6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949CB"/>
    <w:rsid w:val="00BE2643"/>
    <w:rsid w:val="00C40997"/>
    <w:rsid w:val="00C65FC0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00AA"/>
    <w:rsid w:val="00E6166D"/>
    <w:rsid w:val="00E65CD4"/>
    <w:rsid w:val="00E67C4C"/>
    <w:rsid w:val="00E75113"/>
    <w:rsid w:val="00E8347F"/>
    <w:rsid w:val="00E951ED"/>
    <w:rsid w:val="00EA7671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2" ma:contentTypeDescription="Creare un nuovo documento." ma:contentTypeScope="" ma:versionID="4e446069f04edb7deaeaa1e2d1d4217b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ac6ed1224362bcb1489c1581874b9d5d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92207-D331-4A29-A3F6-692A9C584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E287B-5A79-49EF-A64D-0BECE7465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67841-E15C-4FCB-83F3-E16682BD7E07}">
  <ds:schemaRefs>
    <ds:schemaRef ds:uri="0beda824-8911-43fa-b1a0-effaf066d01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428f5b70-13ba-42f3-9f69-e56fa61f1434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73C3B4D-1DDA-4CA5-A8CD-9630A2E02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Mauro Jerman</cp:lastModifiedBy>
  <cp:revision>10</cp:revision>
  <cp:lastPrinted>2021-11-22T09:53:00Z</cp:lastPrinted>
  <dcterms:created xsi:type="dcterms:W3CDTF">2023-05-12T10:06:00Z</dcterms:created>
  <dcterms:modified xsi:type="dcterms:W3CDTF">2023-11-15T14:24:00Z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680600</vt:r8>
  </property>
  <property fmtid="{D5CDD505-2E9C-101B-9397-08002B2CF9AE}" pid="7" name="MediaServiceImageTags">
    <vt:lpwstr/>
  </property>
</Properties>
</file>