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C8F8" w14:textId="2F5219BD" w:rsidR="00444C7A" w:rsidRDefault="00FA421A" w:rsidP="007322B9">
      <w:pPr>
        <w:jc w:val="center"/>
      </w:pPr>
      <w:r>
        <w:t xml:space="preserve">LINK A BDNCP CIG </w:t>
      </w:r>
      <w:r w:rsidRPr="007322B9">
        <w:t>B5451F908A</w:t>
      </w:r>
    </w:p>
    <w:p w14:paraId="61F6A6D6" w14:textId="6880AD23" w:rsidR="007322B9" w:rsidRDefault="00FA421A" w:rsidP="007322B9">
      <w:pPr>
        <w:jc w:val="center"/>
      </w:pPr>
      <w:r>
        <w:t>PROCEDURA APERTA IN AMBITO COMUNITARIO</w:t>
      </w:r>
    </w:p>
    <w:p w14:paraId="0425B6BA" w14:textId="4CEFE324" w:rsidR="00FA421A" w:rsidRDefault="00FA421A" w:rsidP="007322B9">
      <w:pPr>
        <w:jc w:val="center"/>
      </w:pPr>
      <w:r>
        <w:t xml:space="preserve">PER L’AGGIUDICAZIONE DEL </w:t>
      </w:r>
      <w:r w:rsidRPr="00FA421A">
        <w:t>SERVIZIO DI GESTIONE ARMATORIALE DELLA N/R LAURA BASSI</w:t>
      </w:r>
    </w:p>
    <w:p w14:paraId="77AEEE56" w14:textId="40AF48FD" w:rsidR="00FA421A" w:rsidRDefault="00FA421A" w:rsidP="007322B9">
      <w:pPr>
        <w:jc w:val="center"/>
      </w:pPr>
      <w:r w:rsidRPr="00FA421A">
        <w:t xml:space="preserve"> PER UN TRIENNIO CON OPZIONI</w:t>
      </w:r>
    </w:p>
    <w:p w14:paraId="700BEE24" w14:textId="77777777" w:rsidR="00FA421A" w:rsidRDefault="00FA421A" w:rsidP="00FA421A"/>
    <w:p w14:paraId="067EE368" w14:textId="187937ED" w:rsidR="00FA421A" w:rsidRDefault="00A82B9E" w:rsidP="00FA421A">
      <w:hyperlink r:id="rId4" w:history="1">
        <w:r w:rsidRPr="00E05005">
          <w:rPr>
            <w:rStyle w:val="Collegamentoipertestuale"/>
          </w:rPr>
          <w:t>https://dati.anticorruzione.it/superset/recaptcha/?cig=B5451F908A&amp;next=dettaglio_cig</w:t>
        </w:r>
      </w:hyperlink>
    </w:p>
    <w:p w14:paraId="39A6ED9B" w14:textId="77777777" w:rsidR="00A82B9E" w:rsidRDefault="00A82B9E" w:rsidP="00FA421A"/>
    <w:p w14:paraId="4B1159A8" w14:textId="77777777" w:rsidR="00FA421A" w:rsidRDefault="00FA421A" w:rsidP="00FA421A"/>
    <w:sectPr w:rsidR="00FA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F2"/>
    <w:rsid w:val="00175017"/>
    <w:rsid w:val="00444C7A"/>
    <w:rsid w:val="007322B9"/>
    <w:rsid w:val="00750ED1"/>
    <w:rsid w:val="00A82B9E"/>
    <w:rsid w:val="00D869F2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CD1A"/>
  <w15:chartTrackingRefBased/>
  <w15:docId w15:val="{806DADEF-A626-4B32-8C7E-2E36F89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6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6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6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6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69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69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69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69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6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6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6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69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69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69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69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69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69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69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6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6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69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69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69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6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69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69F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82B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recaptcha/?cig=B5451F908A&amp;next=dettaglio_ci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811D60F1-6921-41E0-BA65-03B3FBF2752C}"/>
</file>

<file path=customXml/itemProps2.xml><?xml version="1.0" encoding="utf-8"?>
<ds:datastoreItem xmlns:ds="http://schemas.openxmlformats.org/officeDocument/2006/customXml" ds:itemID="{1BC27CBF-6A5B-4015-AAE6-4AE2F48DFB42}"/>
</file>

<file path=customXml/itemProps3.xml><?xml version="1.0" encoding="utf-8"?>
<ds:datastoreItem xmlns:ds="http://schemas.openxmlformats.org/officeDocument/2006/customXml" ds:itemID="{186C6087-93EB-4A37-A253-699EDDD11E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2025-03-30T18:27:00Z</dcterms:created>
  <dcterms:modified xsi:type="dcterms:W3CDTF">2025-03-30T18:30:00Z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