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C232" w14:textId="074DB908" w:rsidR="00886B77" w:rsidRPr="00EA4405" w:rsidRDefault="00886B77" w:rsidP="003A7E8E">
      <w:pPr>
        <w:jc w:val="center"/>
      </w:pPr>
      <w:r w:rsidRPr="00EA4405">
        <w:t xml:space="preserve">LINK A BDNCP CIG </w:t>
      </w:r>
      <w:r w:rsidR="006E401B" w:rsidRPr="006E401B">
        <w:t>B77C5FD462</w:t>
      </w:r>
    </w:p>
    <w:p w14:paraId="4A9FE6C6" w14:textId="77777777" w:rsidR="00FC5C78" w:rsidRDefault="00FC5C78" w:rsidP="00FC5C78">
      <w:pPr>
        <w:jc w:val="center"/>
      </w:pPr>
      <w:r>
        <w:t>Fornitura e installazione di un gancio traino sul veicolo FW560PJ di</w:t>
      </w:r>
    </w:p>
    <w:p w14:paraId="73651E2E" w14:textId="77777777" w:rsidR="00FC5C78" w:rsidRDefault="00FC5C78" w:rsidP="00FC5C78">
      <w:pPr>
        <w:jc w:val="center"/>
      </w:pPr>
      <w:r>
        <w:t>proprietà dell’OGS. Affidamento diretto a sanatoria ai sensi dell’art. 50,</w:t>
      </w:r>
    </w:p>
    <w:p w14:paraId="157F4E35" w14:textId="0943CC44" w:rsidR="00B73884" w:rsidRDefault="00FC5C78" w:rsidP="00FC5C78">
      <w:pPr>
        <w:jc w:val="center"/>
      </w:pPr>
      <w:r>
        <w:t>comma 1, lettera b) del D. Lgs. 36/2023 e s.m.i. alla Centro Revisioni S.r.l.</w:t>
      </w:r>
    </w:p>
    <w:p w14:paraId="7BBDBEC8" w14:textId="77777777" w:rsidR="00FC5C78" w:rsidRDefault="00FC5C78" w:rsidP="00FC5C78">
      <w:pPr>
        <w:jc w:val="center"/>
      </w:pPr>
    </w:p>
    <w:p w14:paraId="21133402" w14:textId="093FBC97" w:rsidR="00B73A15" w:rsidRDefault="00FC5C78" w:rsidP="00FC5C78">
      <w:pPr>
        <w:jc w:val="center"/>
      </w:pPr>
      <w:hyperlink r:id="rId7" w:history="1">
        <w:r w:rsidRPr="00D31415">
          <w:rPr>
            <w:rStyle w:val="Collegamentoipertestuale"/>
          </w:rPr>
          <w:t>https://dati.anticorruzione.it/superset/recaptcha/?cig=B77C5FD462&amp;next=dettaglio_cig</w:t>
        </w:r>
      </w:hyperlink>
      <w:r>
        <w:t xml:space="preserve"> </w:t>
      </w:r>
    </w:p>
    <w:sectPr w:rsidR="00B73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A2"/>
    <w:rsid w:val="00264732"/>
    <w:rsid w:val="002C4EA2"/>
    <w:rsid w:val="003A7E8E"/>
    <w:rsid w:val="00444C7A"/>
    <w:rsid w:val="00632A36"/>
    <w:rsid w:val="006E401B"/>
    <w:rsid w:val="00750ED1"/>
    <w:rsid w:val="00886B77"/>
    <w:rsid w:val="008C459A"/>
    <w:rsid w:val="00B73884"/>
    <w:rsid w:val="00B73A15"/>
    <w:rsid w:val="00BE0F1A"/>
    <w:rsid w:val="00EA4405"/>
    <w:rsid w:val="00FB6DD6"/>
    <w:rsid w:val="00F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31A"/>
  <w15:chartTrackingRefBased/>
  <w15:docId w15:val="{F1B518E3-3AB4-4CD1-B7B9-70C919A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E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738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recaptcha/?cig=B77C5FD462&amp;next=dettaglio_ci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36A8D8EE-DA6C-4E0A-8B01-1051B78F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BEC1F-9372-4ED4-AC9D-1767AF16C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04193-E85B-4EB0-98B4-E90588478C60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Fabio de Fustinioni</cp:lastModifiedBy>
  <cp:revision>10</cp:revision>
  <dcterms:created xsi:type="dcterms:W3CDTF">2025-03-30T17:19:00Z</dcterms:created>
  <dcterms:modified xsi:type="dcterms:W3CDTF">2025-07-30T07:56:00Z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