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E16FFB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7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E16FFB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8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1355DC">
      <w:pPr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EE2D86">
      <w:pPr>
        <w:ind w:right="282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Pr="000C4BB3" w:rsidRDefault="00EE2D86" w:rsidP="00EE2D86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FE5CC4">
      <w:pPr>
        <w:suppressAutoHyphens w:val="0"/>
        <w:autoSpaceDE w:val="0"/>
        <w:autoSpaceDN w:val="0"/>
        <w:adjustRightInd w:val="0"/>
        <w:rPr>
          <w:rFonts w:ascii="Calibri" w:eastAsia="Batang" w:hAnsi="Calibri" w:cs="Calibri"/>
          <w:sz w:val="20"/>
          <w:szCs w:val="20"/>
        </w:rPr>
      </w:pPr>
    </w:p>
    <w:p w14:paraId="195F86B1" w14:textId="0FEE2B40" w:rsidR="00FE5CC4" w:rsidRDefault="00EE2D86" w:rsidP="000A6CD0">
      <w:pPr>
        <w:jc w:val="both"/>
        <w:rPr>
          <w:rFonts w:ascii="Calibri" w:eastAsia="Courier New" w:hAnsi="Calibri" w:cs="Calibri"/>
          <w:color w:val="000000"/>
          <w:sz w:val="20"/>
          <w:szCs w:val="20"/>
          <w:u w:color="000000"/>
          <w:bdr w:val="nil"/>
          <w:lang w:eastAsia="it-IT"/>
        </w:rPr>
      </w:pPr>
      <w:r w:rsidRPr="000A6CD0">
        <w:rPr>
          <w:rFonts w:ascii="Calibri" w:eastAsia="Batang" w:hAnsi="Calibri" w:cs="Calibri"/>
          <w:sz w:val="20"/>
          <w:szCs w:val="20"/>
        </w:rPr>
        <w:t xml:space="preserve">fa domanda per essere ammesso/a alla </w:t>
      </w:r>
      <w:r w:rsidR="00FE5CC4" w:rsidRPr="000A6CD0">
        <w:rPr>
          <w:rFonts w:ascii="Calibri" w:eastAsia="Batang" w:hAnsi="Calibri" w:cs="Calibri"/>
          <w:sz w:val="20"/>
          <w:szCs w:val="20"/>
        </w:rPr>
        <w:t>procedura di valutazione</w:t>
      </w:r>
      <w:r w:rsidRPr="000A6CD0">
        <w:rPr>
          <w:rFonts w:ascii="Calibri" w:eastAsia="Batang" w:hAnsi="Calibri" w:cs="Calibri"/>
          <w:sz w:val="20"/>
          <w:szCs w:val="20"/>
        </w:rPr>
        <w:t xml:space="preserve"> </w:t>
      </w:r>
      <w:r w:rsidR="000A6CD0" w:rsidRPr="000A6CD0">
        <w:rPr>
          <w:rFonts w:ascii="Calibri" w:eastAsia="Times New Roman" w:hAnsi="Calibri" w:cs="Calibri"/>
          <w:sz w:val="20"/>
          <w:szCs w:val="20"/>
          <w:lang w:eastAsia="en-GB"/>
        </w:rPr>
        <w:t xml:space="preserve">per il conferimento di un incarico professionale, </w:t>
      </w:r>
      <w:r w:rsidR="000A6CD0" w:rsidRPr="000A6CD0">
        <w:rPr>
          <w:rFonts w:ascii="Calibri" w:hAnsi="Calibri" w:cs="Calibri"/>
          <w:sz w:val="20"/>
          <w:szCs w:val="20"/>
        </w:rPr>
        <w:t xml:space="preserve">ai sensi dell’art. </w:t>
      </w:r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 xml:space="preserve">7, comma 6, del </w:t>
      </w:r>
      <w:proofErr w:type="spellStart"/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>D.Lgs</w:t>
      </w:r>
      <w:proofErr w:type="spellEnd"/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 xml:space="preserve"> 165/2001 e </w:t>
      </w:r>
      <w:proofErr w:type="spellStart"/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>ss.mm.ii</w:t>
      </w:r>
      <w:proofErr w:type="spellEnd"/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>.</w:t>
      </w:r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 xml:space="preserve">, </w:t>
      </w:r>
      <w:r w:rsidR="000A6CD0" w:rsidRPr="000A6CD0">
        <w:rPr>
          <w:rFonts w:ascii="Calibri" w:eastAsia="Times New Roman" w:hAnsi="Calibri" w:cs="Calibri"/>
          <w:sz w:val="20"/>
          <w:szCs w:val="20"/>
          <w:lang w:eastAsia="en-GB"/>
        </w:rPr>
        <w:t xml:space="preserve">per </w:t>
      </w:r>
      <w:r w:rsidR="000A6CD0" w:rsidRPr="000A6CD0">
        <w:rPr>
          <w:rFonts w:ascii="Calibri" w:eastAsia="Courier New" w:hAnsi="Calibri" w:cs="Calibri"/>
          <w:color w:val="000000"/>
          <w:sz w:val="20"/>
          <w:szCs w:val="20"/>
          <w:u w:color="000000"/>
          <w:bdr w:val="nil"/>
          <w:lang w:eastAsia="it-IT"/>
        </w:rPr>
        <w:t>a</w:t>
      </w:r>
      <w:r w:rsidR="000A6CD0" w:rsidRPr="000A6CD0">
        <w:rPr>
          <w:rFonts w:ascii="Calibri" w:eastAsia="Courier New" w:hAnsi="Calibri" w:cs="Calibri"/>
          <w:color w:val="000000"/>
          <w:sz w:val="20"/>
          <w:szCs w:val="20"/>
          <w:u w:color="000000"/>
          <w:bdr w:val="nil"/>
          <w:lang w:eastAsia="it-IT"/>
        </w:rPr>
        <w:t>ssistenza tecnica di supporto finalizzata a garantire lo svolgimento delle attività di disseminazione e divulgazione richieste nel percorso di attuazione complessiva dei progetti PNRR</w:t>
      </w:r>
      <w:r w:rsidR="00E16FFB">
        <w:rPr>
          <w:rFonts w:ascii="Calibri" w:eastAsia="Courier New" w:hAnsi="Calibri" w:cs="Calibri"/>
          <w:color w:val="000000"/>
          <w:sz w:val="20"/>
          <w:szCs w:val="20"/>
          <w:u w:color="000000"/>
          <w:bdr w:val="nil"/>
          <w:lang w:eastAsia="it-IT"/>
        </w:rPr>
        <w:t xml:space="preserve"> (</w:t>
      </w:r>
      <w:proofErr w:type="spellStart"/>
      <w:r w:rsidR="00E16FFB">
        <w:rPr>
          <w:rFonts w:ascii="Calibri" w:eastAsia="Courier New" w:hAnsi="Calibri" w:cs="Calibri"/>
          <w:color w:val="000000"/>
          <w:sz w:val="20"/>
          <w:szCs w:val="20"/>
          <w:u w:color="000000"/>
          <w:bdr w:val="nil"/>
          <w:lang w:eastAsia="it-IT"/>
        </w:rPr>
        <w:t>rif.</w:t>
      </w:r>
      <w:proofErr w:type="spellEnd"/>
      <w:r w:rsidR="00E16FFB">
        <w:rPr>
          <w:rFonts w:ascii="Calibri" w:eastAsia="Courier New" w:hAnsi="Calibri" w:cs="Calibri"/>
          <w:color w:val="000000"/>
          <w:sz w:val="20"/>
          <w:szCs w:val="20"/>
          <w:u w:color="000000"/>
          <w:bdr w:val="nil"/>
          <w:lang w:eastAsia="it-IT"/>
        </w:rPr>
        <w:t xml:space="preserve"> 4/2023)</w:t>
      </w:r>
    </w:p>
    <w:p w14:paraId="4605F86E" w14:textId="77777777" w:rsidR="000A6CD0" w:rsidRPr="000A6CD0" w:rsidRDefault="000A6CD0" w:rsidP="000A6CD0">
      <w:pPr>
        <w:jc w:val="both"/>
        <w:rPr>
          <w:rFonts w:ascii="Calibri" w:eastAsia="Arial Unicode MS" w:hAnsi="Calibri" w:cs="Arial"/>
          <w:bCs/>
          <w:color w:val="000000"/>
          <w:sz w:val="20"/>
          <w:szCs w:val="20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1C0EC5B" w14:textId="1BBB13B4" w:rsidR="00EE2D86" w:rsidRPr="000C4BB3" w:rsidRDefault="00EE2D86" w:rsidP="00EE2D86">
      <w:pPr>
        <w:tabs>
          <w:tab w:val="left" w:pos="993"/>
        </w:tabs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 xml:space="preserve">e </w:t>
      </w:r>
      <w:proofErr w:type="spellStart"/>
      <w:r w:rsidR="000C4BB3" w:rsidRPr="00EB25FF">
        <w:rPr>
          <w:rFonts w:ascii="Calibri" w:eastAsia="Courier New" w:hAnsi="Calibri" w:cs="Calibri"/>
          <w:sz w:val="22"/>
          <w:szCs w:val="22"/>
        </w:rPr>
        <w:t>s.m.i</w:t>
      </w:r>
      <w:proofErr w:type="spellEnd"/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0C4BB3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39D98BEB" w14:textId="2DEEAB22" w:rsidR="00FE5CC4" w:rsidRPr="000C4BB3" w:rsidRDefault="00FE5CC4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FE5CC4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di non essere a conoscenza di essere sottoposti a procedimenti penali;</w:t>
      </w:r>
    </w:p>
    <w:p w14:paraId="22E79A43" w14:textId="3EF118D3" w:rsidR="00EE2D86" w:rsidRPr="000C4BB3" w:rsidRDefault="00EE2D86" w:rsidP="000C4BB3">
      <w:pPr>
        <w:numPr>
          <w:ilvl w:val="0"/>
          <w:numId w:val="6"/>
        </w:numPr>
        <w:tabs>
          <w:tab w:val="num" w:pos="0"/>
        </w:tabs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EE2D86">
      <w:pPr>
        <w:spacing w:after="60"/>
        <w:ind w:left="568" w:right="380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FE5CC4">
      <w:pPr>
        <w:spacing w:after="120"/>
        <w:ind w:left="567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Pr="000C4BB3" w:rsidRDefault="00EE2D86" w:rsidP="00EE2D86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7C19E0F8" w14:textId="09BD7E0B" w:rsidR="000A6CD0" w:rsidRPr="000A6CD0" w:rsidRDefault="000C4BB3" w:rsidP="000A6CD0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•</w:t>
      </w:r>
      <w:r w:rsidRPr="000C4BB3">
        <w:rPr>
          <w:rFonts w:ascii="Calibri" w:eastAsia="Batang" w:hAnsi="Calibri" w:cs="Calibri"/>
          <w:sz w:val="20"/>
          <w:szCs w:val="20"/>
        </w:rPr>
        <w:tab/>
      </w:r>
      <w:r w:rsidR="000A6CD0" w:rsidRPr="000A6CD0">
        <w:rPr>
          <w:rFonts w:ascii="Calibri" w:eastAsia="Batang" w:hAnsi="Calibri" w:cs="Calibri"/>
          <w:sz w:val="20"/>
          <w:szCs w:val="20"/>
        </w:rPr>
        <w:t>Documentata attività di docenza/insegnamento;</w:t>
      </w:r>
    </w:p>
    <w:p w14:paraId="07D89278" w14:textId="77777777" w:rsidR="000A6CD0" w:rsidRPr="000A6CD0" w:rsidRDefault="000A6CD0" w:rsidP="000A6CD0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A6CD0">
        <w:rPr>
          <w:rFonts w:ascii="Calibri" w:eastAsia="Batang" w:hAnsi="Calibri" w:cs="Calibri"/>
          <w:sz w:val="20"/>
          <w:szCs w:val="20"/>
        </w:rPr>
        <w:t>•</w:t>
      </w:r>
      <w:r w:rsidRPr="000A6CD0">
        <w:rPr>
          <w:rFonts w:ascii="Calibri" w:eastAsia="Batang" w:hAnsi="Calibri" w:cs="Calibri"/>
          <w:sz w:val="20"/>
          <w:szCs w:val="20"/>
        </w:rPr>
        <w:tab/>
        <w:t>Iscrizione almeno ventennale all’Ordine dei Giornalisti;</w:t>
      </w:r>
    </w:p>
    <w:p w14:paraId="1A77A930" w14:textId="77777777" w:rsidR="000A6CD0" w:rsidRPr="000A6CD0" w:rsidRDefault="000A6CD0" w:rsidP="000A6CD0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A6CD0">
        <w:rPr>
          <w:rFonts w:ascii="Calibri" w:eastAsia="Batang" w:hAnsi="Calibri" w:cs="Calibri"/>
          <w:sz w:val="20"/>
          <w:szCs w:val="20"/>
        </w:rPr>
        <w:t>•</w:t>
      </w:r>
      <w:r w:rsidRPr="000A6CD0">
        <w:rPr>
          <w:rFonts w:ascii="Calibri" w:eastAsia="Batang" w:hAnsi="Calibri" w:cs="Calibri"/>
          <w:sz w:val="20"/>
          <w:szCs w:val="20"/>
        </w:rPr>
        <w:tab/>
        <w:t>Esperienza di comunicazione per le Istituzioni pubbliche;</w:t>
      </w:r>
    </w:p>
    <w:p w14:paraId="1FEE8465" w14:textId="77777777" w:rsidR="000A6CD0" w:rsidRDefault="000A6CD0" w:rsidP="000A6CD0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A6CD0">
        <w:rPr>
          <w:rFonts w:ascii="Calibri" w:eastAsia="Batang" w:hAnsi="Calibri" w:cs="Calibri"/>
          <w:sz w:val="20"/>
          <w:szCs w:val="20"/>
        </w:rPr>
        <w:t>•</w:t>
      </w:r>
      <w:r w:rsidRPr="000A6CD0">
        <w:rPr>
          <w:rFonts w:ascii="Calibri" w:eastAsia="Batang" w:hAnsi="Calibri" w:cs="Calibri"/>
          <w:sz w:val="20"/>
          <w:szCs w:val="20"/>
        </w:rPr>
        <w:tab/>
        <w:t>Competenza nell’organizzazione di eventi</w:t>
      </w:r>
    </w:p>
    <w:p w14:paraId="40848D8E" w14:textId="77777777" w:rsidR="000A6CD0" w:rsidRDefault="000A6CD0" w:rsidP="000A6CD0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</w:p>
    <w:p w14:paraId="6611DBE8" w14:textId="1C59EA77" w:rsidR="00972DFF" w:rsidRPr="000C4BB3" w:rsidRDefault="00EE2D86" w:rsidP="000A6CD0">
      <w:pPr>
        <w:pStyle w:val="Paragrafoelenco"/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0C4BB3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1355DC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333D4EC3" w14:textId="46D74542" w:rsidR="0072500E" w:rsidRDefault="0072500E" w:rsidP="007E351A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4B88BD48" w14:textId="77777777" w:rsidR="007E351A" w:rsidRPr="000C4BB3" w:rsidRDefault="007E351A" w:rsidP="007E351A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534604F7" w14:textId="018336F4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74C571CD" w14:textId="752271D1" w:rsidR="00B203C8" w:rsidRPr="000C4BB3" w:rsidRDefault="00EE2D86" w:rsidP="000A6CD0">
      <w:pPr>
        <w:ind w:right="380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6DE5EE44" w:rsidR="00B203C8" w:rsidRPr="000C4BB3" w:rsidRDefault="00EE2D86" w:rsidP="000A6CD0">
      <w:pPr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 conseguentemente </w:t>
      </w:r>
      <w:r w:rsidR="00FE5CC4" w:rsidRPr="000C4BB3">
        <w:rPr>
          <w:rFonts w:ascii="Calibri" w:eastAsia="Batang" w:hAnsi="Calibri" w:cs="Calibri"/>
          <w:sz w:val="20"/>
          <w:szCs w:val="20"/>
        </w:rPr>
        <w:t xml:space="preserve">ne </w:t>
      </w:r>
      <w:r w:rsidR="0022367C" w:rsidRPr="000C4BB3">
        <w:rPr>
          <w:rFonts w:ascii="Calibri" w:eastAsia="Batang" w:hAnsi="Calibri" w:cs="Calibri"/>
          <w:sz w:val="20"/>
          <w:szCs w:val="20"/>
        </w:rPr>
        <w:t>autorizz</w:t>
      </w:r>
      <w:r w:rsidR="00FE5CC4" w:rsidRPr="000C4BB3">
        <w:rPr>
          <w:rFonts w:ascii="Calibri" w:eastAsia="Batang" w:hAnsi="Calibri" w:cs="Calibri"/>
          <w:sz w:val="20"/>
          <w:szCs w:val="20"/>
        </w:rPr>
        <w:t>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il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trattamento.</w:t>
      </w:r>
    </w:p>
    <w:p w14:paraId="23ECD658" w14:textId="77777777" w:rsidR="000A6CD0" w:rsidRDefault="000A6CD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</w:p>
    <w:p w14:paraId="4E83E2E3" w14:textId="21DFDB4D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34A40977" w14:textId="3B5649AE" w:rsidR="00FC3656" w:rsidRPr="000C4BB3" w:rsidRDefault="00B203C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140BDC65" w14:textId="77777777" w:rsidR="00FC3656" w:rsidRPr="000C4BB3" w:rsidRDefault="00FC3656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en-GB"/>
        </w:rPr>
      </w:pPr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9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23D" w14:textId="77777777" w:rsidR="003D6040" w:rsidRDefault="003D6040">
      <w:r>
        <w:separator/>
      </w:r>
    </w:p>
  </w:endnote>
  <w:endnote w:type="continuationSeparator" w:id="0">
    <w:p w14:paraId="1F57D5CC" w14:textId="77777777" w:rsidR="003D6040" w:rsidRDefault="003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756" w14:textId="77777777" w:rsidR="003D6040" w:rsidRDefault="003D6040">
      <w:r>
        <w:separator/>
      </w:r>
    </w:p>
  </w:footnote>
  <w:footnote w:type="continuationSeparator" w:id="0">
    <w:p w14:paraId="107289F2" w14:textId="77777777" w:rsidR="003D6040" w:rsidRDefault="003D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1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83550">
    <w:abstractNumId w:val="0"/>
  </w:num>
  <w:num w:numId="2" w16cid:durableId="1358968293">
    <w:abstractNumId w:val="1"/>
  </w:num>
  <w:num w:numId="3" w16cid:durableId="216551600">
    <w:abstractNumId w:val="2"/>
  </w:num>
  <w:num w:numId="4" w16cid:durableId="585575018">
    <w:abstractNumId w:val="3"/>
  </w:num>
  <w:num w:numId="5" w16cid:durableId="256866921">
    <w:abstractNumId w:val="4"/>
  </w:num>
  <w:num w:numId="6" w16cid:durableId="177014515">
    <w:abstractNumId w:val="5"/>
  </w:num>
  <w:num w:numId="7" w16cid:durableId="1167135748">
    <w:abstractNumId w:val="6"/>
  </w:num>
  <w:num w:numId="8" w16cid:durableId="114982099">
    <w:abstractNumId w:val="14"/>
  </w:num>
  <w:num w:numId="9" w16cid:durableId="843592687">
    <w:abstractNumId w:val="11"/>
  </w:num>
  <w:num w:numId="10" w16cid:durableId="307252466">
    <w:abstractNumId w:val="12"/>
  </w:num>
  <w:num w:numId="11" w16cid:durableId="1680278682">
    <w:abstractNumId w:val="16"/>
  </w:num>
  <w:num w:numId="12" w16cid:durableId="1356537484">
    <w:abstractNumId w:val="17"/>
  </w:num>
  <w:num w:numId="13" w16cid:durableId="768114571">
    <w:abstractNumId w:val="20"/>
  </w:num>
  <w:num w:numId="14" w16cid:durableId="1345399136">
    <w:abstractNumId w:val="21"/>
  </w:num>
  <w:num w:numId="15" w16cid:durableId="792410535">
    <w:abstractNumId w:val="18"/>
  </w:num>
  <w:num w:numId="16" w16cid:durableId="1623876197">
    <w:abstractNumId w:val="15"/>
  </w:num>
  <w:num w:numId="17" w16cid:durableId="1097943956">
    <w:abstractNumId w:val="10"/>
  </w:num>
  <w:num w:numId="18" w16cid:durableId="525679917">
    <w:abstractNumId w:val="8"/>
  </w:num>
  <w:num w:numId="19" w16cid:durableId="2000965165">
    <w:abstractNumId w:val="19"/>
  </w:num>
  <w:num w:numId="20" w16cid:durableId="1269504078">
    <w:abstractNumId w:val="9"/>
  </w:num>
  <w:num w:numId="21" w16cid:durableId="2076200726">
    <w:abstractNumId w:val="7"/>
  </w:num>
  <w:num w:numId="22" w16cid:durableId="12125018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2D07"/>
    <w:rsid w:val="00063087"/>
    <w:rsid w:val="000703FF"/>
    <w:rsid w:val="00072194"/>
    <w:rsid w:val="00076F81"/>
    <w:rsid w:val="000A01F5"/>
    <w:rsid w:val="000A6CD0"/>
    <w:rsid w:val="000A75A1"/>
    <w:rsid w:val="000B4736"/>
    <w:rsid w:val="000B4FA3"/>
    <w:rsid w:val="000B531E"/>
    <w:rsid w:val="000B55B4"/>
    <w:rsid w:val="000B7371"/>
    <w:rsid w:val="000C2FB1"/>
    <w:rsid w:val="000C4BB3"/>
    <w:rsid w:val="000C7DDA"/>
    <w:rsid w:val="000E7690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8C6"/>
    <w:rsid w:val="00174C18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5DB6"/>
    <w:rsid w:val="004C516F"/>
    <w:rsid w:val="004D687B"/>
    <w:rsid w:val="004F42AF"/>
    <w:rsid w:val="005056EE"/>
    <w:rsid w:val="005232D2"/>
    <w:rsid w:val="0052348D"/>
    <w:rsid w:val="005256A8"/>
    <w:rsid w:val="0055503E"/>
    <w:rsid w:val="00564E9D"/>
    <w:rsid w:val="005941C6"/>
    <w:rsid w:val="005A4F2B"/>
    <w:rsid w:val="005B4180"/>
    <w:rsid w:val="005B6351"/>
    <w:rsid w:val="005C7F0A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6B8D"/>
    <w:rsid w:val="00741827"/>
    <w:rsid w:val="00745419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A33D0"/>
    <w:rsid w:val="00DB7561"/>
    <w:rsid w:val="00DD076C"/>
    <w:rsid w:val="00DF1B49"/>
    <w:rsid w:val="00E00B9D"/>
    <w:rsid w:val="00E06C28"/>
    <w:rsid w:val="00E16FFB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og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@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2935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Margherita Persi</cp:lastModifiedBy>
  <cp:revision>4</cp:revision>
  <cp:lastPrinted>2021-03-09T15:15:00Z</cp:lastPrinted>
  <dcterms:created xsi:type="dcterms:W3CDTF">2023-03-01T11:01:00Z</dcterms:created>
  <dcterms:modified xsi:type="dcterms:W3CDTF">2023-03-01T11:10:00Z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</Properties>
</file>