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1F1C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74AB0CA4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5DB82C46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B7870E7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312D1FE" w14:textId="77777777" w:rsidR="000D5340" w:rsidRDefault="000D5340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A8F3393" w14:textId="6690261B" w:rsidR="00372951" w:rsidRPr="00017921" w:rsidRDefault="0056790F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="00372951"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1F55758F" w14:textId="77777777" w:rsidR="00ED44C7" w:rsidRPr="00017921" w:rsidRDefault="0020042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4E39B8C3" w14:textId="06E076EC" w:rsidR="00276974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017921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017921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017921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017921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7777777" w:rsidR="0020042A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ogs@pec.it</w:t>
      </w:r>
    </w:p>
    <w:p w14:paraId="54BA8ED9" w14:textId="77777777" w:rsidR="0020042A" w:rsidRPr="00017921" w:rsidRDefault="0020042A" w:rsidP="00372951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42245C61" w14:textId="66CCCA31" w:rsidR="00372951" w:rsidRPr="00017921" w:rsidRDefault="0020042A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SCHEMA DI DOMANDA PER LA </w:t>
      </w:r>
      <w:r w:rsidR="00AA273C"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PARTECIPAZIONE </w:t>
      </w:r>
      <w:r w:rsidR="00AA273C" w:rsidRPr="00AA273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ALLA PROCEDURA DI VALUTAZIONE COMPARATIVA</w:t>
      </w:r>
    </w:p>
    <w:p w14:paraId="6805D457" w14:textId="1E110CBF" w:rsidR="0020042A" w:rsidRPr="00017921" w:rsidRDefault="0020042A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2AFFB4D" w14:textId="77777777" w:rsidR="0020042A" w:rsidRPr="00017921" w:rsidRDefault="0020042A" w:rsidP="001959FD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B406042" w14:textId="66C32C4D" w:rsidR="007E07B9" w:rsidRPr="00017921" w:rsidRDefault="007E07B9" w:rsidP="007B50D2">
      <w:pPr>
        <w:ind w:right="164"/>
        <w:rPr>
          <w:rFonts w:asciiTheme="minorHAnsi" w:hAnsiTheme="minorHAnsi" w:cstheme="minorHAnsi"/>
          <w:lang w:val="it-IT"/>
        </w:rPr>
      </w:pPr>
    </w:p>
    <w:p w14:paraId="54E597EF" w14:textId="68877F94" w:rsidR="00372951" w:rsidRPr="00017921" w:rsidRDefault="005904F3" w:rsidP="007B50D2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8FAB5C" wp14:editId="0AAAB8D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ECCBC" id="Rettangolo 3" o:spid="_x0000_s1026" style="position:absolute;margin-left:-8.8pt;margin-top:3.8pt;width:498.1pt;height:180.8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</w:p>
    <w:p w14:paraId="213B63CD" w14:textId="5B1DE6F1" w:rsidR="00372951" w:rsidRPr="00017921" w:rsidRDefault="00372951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nome</w:t>
      </w:r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e </w:t>
      </w:r>
      <w:r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7AC8B35" w14:textId="0375A915" w:rsidR="00906D3C" w:rsidRPr="00017921" w:rsidRDefault="004B464C" w:rsidP="00E7252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>c</w:t>
      </w:r>
      <w:r w:rsidR="00533712" w:rsidRPr="00017921">
        <w:rPr>
          <w:rFonts w:asciiTheme="minorHAnsi" w:hAnsiTheme="minorHAnsi" w:cstheme="minorHAnsi"/>
          <w:w w:val="99"/>
          <w:lang w:val="it-IT"/>
        </w:rPr>
        <w:t xml:space="preserve">odice fiscale </w:t>
      </w:r>
      <w:r w:rsidR="002151DD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409370A2" w14:textId="31E20759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(nato a, 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E7083EA" w14:textId="6AE6C306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9A92142" w14:textId="353BE7A0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3072A4B6" w14:textId="4D019C9F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(via, numero e </w:t>
      </w:r>
      <w:proofErr w:type="spellStart"/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478FF364" w14:textId="50083275" w:rsidR="007B69F8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>ndirizzo PEC</w:t>
      </w:r>
      <w:r w:rsidR="007C7D90" w:rsidRPr="00017921">
        <w:rPr>
          <w:rFonts w:asciiTheme="minorHAnsi" w:hAnsiTheme="minorHAnsi" w:cstheme="minorHAnsi"/>
          <w:lang w:val="it-IT"/>
        </w:rPr>
        <w:t xml:space="preserve">: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obbligatoria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per i residenti in Italia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5E32B8C5" w14:textId="27F65513" w:rsidR="00CE15B5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 xml:space="preserve">ndirizzo </w:t>
      </w:r>
      <w:r w:rsidRPr="00017921">
        <w:rPr>
          <w:rFonts w:asciiTheme="minorHAnsi" w:hAnsiTheme="minorHAnsi" w:cstheme="minorHAnsi"/>
          <w:lang w:val="it-IT"/>
        </w:rPr>
        <w:t>e</w:t>
      </w:r>
      <w:r w:rsidR="00CE15B5" w:rsidRPr="00017921">
        <w:rPr>
          <w:rFonts w:asciiTheme="minorHAnsi" w:hAnsiTheme="minorHAnsi" w:cstheme="minorHAnsi"/>
          <w:lang w:val="it-IT"/>
        </w:rPr>
        <w:t>-mail</w:t>
      </w:r>
      <w:r w:rsidR="00611CB1" w:rsidRPr="00017921">
        <w:rPr>
          <w:rFonts w:asciiTheme="minorHAnsi" w:hAnsiTheme="minorHAnsi" w:cstheme="minorHAnsi"/>
          <w:lang w:val="it-IT"/>
        </w:rPr>
        <w:t xml:space="preserve">: </w:t>
      </w:r>
      <w:r w:rsidR="00611CB1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="00CE15B5" w:rsidRPr="00017921">
        <w:rPr>
          <w:rFonts w:asciiTheme="minorHAnsi" w:hAnsiTheme="minorHAnsi" w:cstheme="minorHAnsi"/>
          <w:lang w:val="it-IT"/>
        </w:rPr>
        <w:t xml:space="preserve"> </w:t>
      </w:r>
    </w:p>
    <w:p w14:paraId="4649C03B" w14:textId="5E5C7769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FC664B" wp14:editId="10B2A308">
                <wp:simplePos x="0" y="0"/>
                <wp:positionH relativeFrom="margin">
                  <wp:posOffset>-99060</wp:posOffset>
                </wp:positionH>
                <wp:positionV relativeFrom="paragraph">
                  <wp:posOffset>448310</wp:posOffset>
                </wp:positionV>
                <wp:extent cx="6316980" cy="2103755"/>
                <wp:effectExtent l="0" t="0" r="26670" b="1079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10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BD32" w14:textId="143F810D" w:rsidR="00634A5B" w:rsidRPr="00A22E0A" w:rsidRDefault="007B50D2" w:rsidP="00F04F1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="00590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DPR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>hiede</w:t>
                            </w:r>
                            <w:r w:rsidR="003609A9">
                              <w:rPr>
                                <w:lang w:val="it-IT"/>
                              </w:rPr>
                              <w:t xml:space="preserve"> di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 w:rsidR="00EF42DB">
                              <w:rPr>
                                <w:lang w:val="it-IT"/>
                              </w:rPr>
                              <w:t>/a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r w:rsidR="00E37AC7" w:rsidRPr="00E37AC7">
                              <w:rPr>
                                <w:rFonts w:eastAsia="Batang"/>
                                <w:lang w:val="it-IT"/>
                              </w:rPr>
                              <w:t>alla procedura di valutazione per</w:t>
                            </w:r>
                            <w:r w:rsidR="003609A9">
                              <w:rPr>
                                <w:lang w:val="it-IT"/>
                              </w:rPr>
                              <w:t>:</w:t>
                            </w:r>
                          </w:p>
                          <w:p w14:paraId="10B6545F" w14:textId="77777777" w:rsidR="003609A9" w:rsidRDefault="003609A9" w:rsidP="00D34698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5FDDE787" w14:textId="77777777" w:rsidR="00403FC0" w:rsidRDefault="00403FC0" w:rsidP="00D34698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3406B5B2" w14:textId="0F8D7F24" w:rsidR="0053699B" w:rsidRPr="000A23A1" w:rsidRDefault="00E37AC7" w:rsidP="00290A4F">
                            <w:pPr>
                              <w:pStyle w:val="Corpotesto"/>
                              <w:jc w:val="both"/>
                              <w:rPr>
                                <w:color w:val="2F5496" w:themeColor="accent1" w:themeShade="BF"/>
                                <w:u w:val="single"/>
                                <w:lang w:val="it-IT"/>
                              </w:rPr>
                            </w:pPr>
                            <w:r w:rsidRPr="00E37AC7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INCARICO</w:t>
                            </w:r>
                            <w:r w:rsidR="0053699B" w:rsidRPr="000A23A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0A23A1" w:rsidRPr="000A23A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(</w:t>
                            </w:r>
                            <w:proofErr w:type="spellStart"/>
                            <w:r w:rsidR="000A23A1" w:rsidRPr="000A23A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rif.</w:t>
                            </w:r>
                            <w:proofErr w:type="spellEnd"/>
                            <w:r w:rsidR="000A23A1" w:rsidRPr="000A23A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25/2024)</w:t>
                            </w:r>
                            <w:r w:rsidR="000A23A1">
                              <w:rPr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290A4F">
                              <w:rPr>
                                <w:lang w:val="it-IT"/>
                              </w:rPr>
                              <w:t xml:space="preserve">- </w:t>
                            </w:r>
                            <w:r w:rsidR="00290A4F" w:rsidRPr="00290A4F">
                              <w:rPr>
                                <w:color w:val="2F5496" w:themeColor="accent1" w:themeShade="BF"/>
                                <w:lang w:val="it-IT"/>
                              </w:rPr>
                              <w:t>Procedura di valutazione comparativa per il conferimento di n. 1 incarico di collaborazione professionale per attività di supporto al Project Management, nel percorso di attuazione complessiva dei progetti PNRR ITINERIS (CUP B53C22002150006) dell’Istituto Nazionale di Oceanografia e di Geofisica Sperimentale -OGS.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8pt;margin-top:35.3pt;width:497.4pt;height:16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" strokecolor="white [3212]">
                <v:textbox>
                  <w:txbxContent>
                    <w:p w14:paraId="483ABD32" w14:textId="143F810D" w:rsidR="00634A5B" w:rsidRPr="00A22E0A" w:rsidRDefault="007B50D2" w:rsidP="00F04F1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="005904F3"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DPR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="00634A5B" w:rsidRPr="008C320E">
                        <w:rPr>
                          <w:lang w:val="it-IT"/>
                        </w:rPr>
                        <w:t>hiede</w:t>
                      </w:r>
                      <w:r w:rsidR="003609A9">
                        <w:rPr>
                          <w:lang w:val="it-IT"/>
                        </w:rPr>
                        <w:t xml:space="preserve"> di</w:t>
                      </w:r>
                      <w:r w:rsidR="00634A5B" w:rsidRPr="008C320E">
                        <w:rPr>
                          <w:lang w:val="it-IT"/>
                        </w:rPr>
                        <w:t xml:space="preserve"> essere ammesso</w:t>
                      </w:r>
                      <w:r w:rsidR="00EF42DB">
                        <w:rPr>
                          <w:lang w:val="it-IT"/>
                        </w:rPr>
                        <w:t>/a</w:t>
                      </w:r>
                      <w:r w:rsidR="00634A5B" w:rsidRPr="008C320E">
                        <w:rPr>
                          <w:lang w:val="it-IT"/>
                        </w:rPr>
                        <w:t xml:space="preserve"> </w:t>
                      </w:r>
                      <w:r w:rsidR="00E37AC7" w:rsidRPr="00E37AC7">
                        <w:rPr>
                          <w:rFonts w:eastAsia="Batang"/>
                          <w:lang w:val="it-IT"/>
                        </w:rPr>
                        <w:t>alla procedura di valutazione per</w:t>
                      </w:r>
                      <w:r w:rsidR="003609A9">
                        <w:rPr>
                          <w:lang w:val="it-IT"/>
                        </w:rPr>
                        <w:t>:</w:t>
                      </w:r>
                    </w:p>
                    <w:p w14:paraId="10B6545F" w14:textId="77777777" w:rsidR="003609A9" w:rsidRDefault="003609A9" w:rsidP="00D34698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5FDDE787" w14:textId="77777777" w:rsidR="00403FC0" w:rsidRDefault="00403FC0" w:rsidP="00D34698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3406B5B2" w14:textId="0F8D7F24" w:rsidR="0053699B" w:rsidRPr="000A23A1" w:rsidRDefault="00E37AC7" w:rsidP="00290A4F">
                      <w:pPr>
                        <w:pStyle w:val="Corpotesto"/>
                        <w:jc w:val="both"/>
                        <w:rPr>
                          <w:color w:val="2F5496" w:themeColor="accent1" w:themeShade="BF"/>
                          <w:u w:val="single"/>
                          <w:lang w:val="it-IT"/>
                        </w:rPr>
                      </w:pPr>
                      <w:r w:rsidRPr="00E37AC7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INCARICO</w:t>
                      </w:r>
                      <w:r w:rsidR="0053699B" w:rsidRPr="000A23A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0A23A1" w:rsidRPr="000A23A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(</w:t>
                      </w:r>
                      <w:proofErr w:type="spellStart"/>
                      <w:r w:rsidR="000A23A1" w:rsidRPr="000A23A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rif.</w:t>
                      </w:r>
                      <w:proofErr w:type="spellEnd"/>
                      <w:r w:rsidR="000A23A1" w:rsidRPr="000A23A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25/2024)</w:t>
                      </w:r>
                      <w:r w:rsidR="000A23A1">
                        <w:rPr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290A4F">
                        <w:rPr>
                          <w:lang w:val="it-IT"/>
                        </w:rPr>
                        <w:t xml:space="preserve">- </w:t>
                      </w:r>
                      <w:r w:rsidR="00290A4F" w:rsidRPr="00290A4F">
                        <w:rPr>
                          <w:color w:val="2F5496" w:themeColor="accent1" w:themeShade="BF"/>
                          <w:lang w:val="it-IT"/>
                        </w:rPr>
                        <w:t>Procedura di valutazione comparativa per il conferimento di n. 1 incarico di collaborazione professionale per attività di supporto al Project Management, nel percorso di attuazione complessiva dei progetti PNRR ITINERIS (CUP B53C22002150006) dell’Istituto Nazionale di Oceanografia e di Geofisica Sperimentale -OGS.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D976E" w14:textId="77777777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017921" w14:paraId="3C85B8A8" w14:textId="77777777" w:rsidTr="006413CE">
        <w:tc>
          <w:tcPr>
            <w:tcW w:w="4814" w:type="dxa"/>
          </w:tcPr>
          <w:p w14:paraId="3BA32D5A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E0FBAFF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017921" w14:paraId="4CC9DE0B" w14:textId="77777777" w:rsidTr="006413CE">
        <w:tc>
          <w:tcPr>
            <w:tcW w:w="4814" w:type="dxa"/>
          </w:tcPr>
          <w:p w14:paraId="7109CDC9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2028802C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2C0AD248" w14:textId="1E247D73" w:rsidR="007E07B9" w:rsidRPr="00017921" w:rsidRDefault="005904F3" w:rsidP="00700967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="007E07B9" w:rsidRPr="00017921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01D0B860" w14:textId="0375C428" w:rsidR="007E07B9" w:rsidRPr="00017921" w:rsidRDefault="007E07B9" w:rsidP="007E07B9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E97A335" w14:textId="659A214A" w:rsidR="00372951" w:rsidRPr="00017921" w:rsidRDefault="00372951" w:rsidP="00403FC0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</w:t>
      </w:r>
      <w:r w:rsidR="00504284" w:rsidRPr="00017921">
        <w:rPr>
          <w:rFonts w:asciiTheme="minorHAnsi" w:hAnsiTheme="minorHAnsi" w:cstheme="minorHAnsi"/>
          <w:lang w:val="it-IT"/>
        </w:rPr>
        <w:t>,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04284" w:rsidRPr="00017921">
        <w:rPr>
          <w:rFonts w:asciiTheme="minorHAnsi" w:hAnsiTheme="minorHAnsi" w:cstheme="minorHAnsi"/>
          <w:lang w:val="it-IT"/>
        </w:rPr>
        <w:t xml:space="preserve">46 DPR </w:t>
      </w:r>
      <w:r w:rsidR="00F749D4" w:rsidRPr="00017921">
        <w:rPr>
          <w:rFonts w:asciiTheme="minorHAnsi" w:hAnsiTheme="minorHAnsi" w:cstheme="minorHAnsi"/>
          <w:lang w:val="it-IT"/>
        </w:rPr>
        <w:t>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F749D4" w:rsidRPr="00017921">
        <w:rPr>
          <w:rFonts w:asciiTheme="minorHAnsi" w:hAnsiTheme="minorHAnsi" w:cstheme="minorHAnsi"/>
          <w:lang w:val="it-IT"/>
        </w:rPr>
        <w:t>445,</w:t>
      </w:r>
      <w:r w:rsidRPr="00017921">
        <w:rPr>
          <w:rFonts w:asciiTheme="minorHAnsi" w:hAnsiTheme="minorHAnsi" w:cstheme="minorHAnsi"/>
          <w:lang w:val="it-IT"/>
        </w:rPr>
        <w:t xml:space="preserve"> sotto la propria responsabilità:</w:t>
      </w:r>
    </w:p>
    <w:p w14:paraId="7A5D14AC" w14:textId="6B186652" w:rsidR="00372951" w:rsidRPr="0046378B" w:rsidRDefault="00372951" w:rsidP="0046378B">
      <w:pPr>
        <w:pStyle w:val="Paragrafoelenco"/>
        <w:numPr>
          <w:ilvl w:val="0"/>
          <w:numId w:val="15"/>
        </w:numPr>
        <w:tabs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>di essere</w:t>
      </w:r>
      <w:r w:rsidRPr="0046378B">
        <w:rPr>
          <w:rFonts w:asciiTheme="minorHAnsi" w:hAnsiTheme="minorHAnsi" w:cstheme="minorHAnsi"/>
          <w:spacing w:val="-9"/>
          <w:lang w:val="it-IT"/>
        </w:rPr>
        <w:t xml:space="preserve"> </w:t>
      </w:r>
      <w:r w:rsidR="00847283" w:rsidRPr="0046378B">
        <w:rPr>
          <w:rFonts w:asciiTheme="minorHAnsi" w:hAnsiTheme="minorHAnsi" w:cstheme="minorHAnsi"/>
          <w:lang w:val="it-IT"/>
        </w:rPr>
        <w:t>Cittadino/a</w:t>
      </w:r>
      <w:r w:rsidR="007D5F48" w:rsidRPr="0046378B">
        <w:rPr>
          <w:rFonts w:asciiTheme="minorHAnsi" w:hAnsiTheme="minorHAnsi" w:cstheme="minorHAnsi"/>
          <w:lang w:val="it-IT"/>
        </w:rPr>
        <w:t xml:space="preserve"> </w:t>
      </w:r>
      <w:r w:rsidR="007D5F48" w:rsidRPr="0046378B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9E14711" w14:textId="2CE78D33" w:rsidR="0046044B" w:rsidRPr="0046378B" w:rsidRDefault="0046044B" w:rsidP="0046378B">
      <w:pPr>
        <w:pStyle w:val="Paragrafoelenco"/>
        <w:numPr>
          <w:ilvl w:val="0"/>
          <w:numId w:val="15"/>
        </w:numPr>
        <w:tabs>
          <w:tab w:val="left" w:pos="679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>di godere dei diritti civili e politici</w:t>
      </w:r>
    </w:p>
    <w:p w14:paraId="1E7B639E" w14:textId="77777777" w:rsidR="0046378B" w:rsidRPr="0046378B" w:rsidRDefault="00372951" w:rsidP="0046378B">
      <w:pPr>
        <w:pStyle w:val="Paragrafoelenco"/>
        <w:numPr>
          <w:ilvl w:val="0"/>
          <w:numId w:val="15"/>
        </w:numPr>
        <w:tabs>
          <w:tab w:val="left" w:pos="679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7A90C53B" w14:textId="109005AE" w:rsidR="00320FC3" w:rsidRPr="00320FC3" w:rsidRDefault="0046378B" w:rsidP="008E1D52">
      <w:pPr>
        <w:tabs>
          <w:tab w:val="left" w:pos="679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="00320FC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</w:t>
      </w:r>
      <w:r w:rsidR="00320FC3" w:rsidRPr="00017921">
        <w:rPr>
          <w:rFonts w:asciiTheme="minorHAnsi" w:hAnsiTheme="minorHAnsi" w:cstheme="minorHAnsi"/>
          <w:color w:val="A6A6A6" w:themeColor="background1" w:themeShade="A6"/>
          <w:spacing w:val="-14"/>
          <w:lang w:val="it-IT"/>
        </w:rPr>
        <w:t xml:space="preserve"> </w:t>
      </w:r>
      <w:r w:rsidR="00320FC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tratti)</w:t>
      </w:r>
    </w:p>
    <w:p w14:paraId="74DBF507" w14:textId="4A23C413" w:rsidR="00320FC3" w:rsidRPr="0046378B" w:rsidRDefault="002E627E" w:rsidP="0046378B">
      <w:pPr>
        <w:pStyle w:val="Paragrafoelenco"/>
        <w:numPr>
          <w:ilvl w:val="0"/>
          <w:numId w:val="16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>di non essere a conoscenza di essere sottoposti a procedimenti penali</w:t>
      </w:r>
    </w:p>
    <w:p w14:paraId="1F5B72A2" w14:textId="1D7C6DCF" w:rsidR="00372951" w:rsidRPr="0046378B" w:rsidRDefault="00372951" w:rsidP="0046378B">
      <w:pPr>
        <w:pStyle w:val="Paragrafoelenco"/>
        <w:numPr>
          <w:ilvl w:val="0"/>
          <w:numId w:val="16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46378B">
        <w:rPr>
          <w:rFonts w:asciiTheme="minorHAnsi" w:hAnsiTheme="minorHAnsi" w:cstheme="minorHAnsi"/>
          <w:lang w:val="it-IT"/>
        </w:rPr>
        <w:t>di essere in possesso</w:t>
      </w:r>
      <w:r w:rsidR="000E0781" w:rsidRPr="0046378B">
        <w:rPr>
          <w:rFonts w:asciiTheme="minorHAnsi" w:hAnsiTheme="minorHAnsi" w:cstheme="minorHAnsi"/>
          <w:lang w:val="it-IT"/>
        </w:rPr>
        <w:t xml:space="preserve"> del</w:t>
      </w:r>
      <w:r w:rsidR="00683573" w:rsidRPr="0046378B">
        <w:rPr>
          <w:rFonts w:asciiTheme="minorHAnsi" w:hAnsiTheme="minorHAnsi" w:cstheme="minorHAnsi"/>
          <w:lang w:val="it-IT"/>
        </w:rPr>
        <w:t>la laurea</w:t>
      </w:r>
      <w:r w:rsidR="00900DD8" w:rsidRPr="0046378B">
        <w:rPr>
          <w:rFonts w:asciiTheme="minorHAnsi" w:hAnsiTheme="minorHAnsi" w:cstheme="minorHAnsi"/>
          <w:lang w:val="it-IT"/>
        </w:rPr>
        <w:t>:</w:t>
      </w:r>
    </w:p>
    <w:p w14:paraId="0A831BA0" w14:textId="4EA8A3EB" w:rsidR="00C61B94" w:rsidRDefault="00372951" w:rsidP="00A72A76">
      <w:pPr>
        <w:tabs>
          <w:tab w:val="left" w:pos="7300"/>
        </w:tabs>
        <w:spacing w:line="312" w:lineRule="auto"/>
        <w:ind w:left="1418"/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(corso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 laurea)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data</w:t>
      </w:r>
      <w:r w:rsidR="002D26BD" w:rsidRPr="00017921">
        <w:rPr>
          <w:rFonts w:asciiTheme="minorHAnsi" w:hAnsiTheme="minorHAnsi" w:cstheme="minorHAnsi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</w:t>
      </w:r>
      <w:r w:rsidR="00325EC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anno)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</w:t>
      </w:r>
      <w:r w:rsidR="0053699B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</w:t>
      </w:r>
      <w:r w:rsidR="005904F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niversità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</w:t>
      </w:r>
      <w:r w:rsidR="00C44A3E" w:rsidRPr="00017921">
        <w:rPr>
          <w:rFonts w:asciiTheme="minorHAnsi" w:hAnsiTheme="minorHAnsi" w:cstheme="minorHAnsi"/>
          <w:lang w:val="it-IT"/>
        </w:rPr>
        <w:t xml:space="preserve"> votazione</w:t>
      </w:r>
      <w:r w:rsidR="002D26BD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</w:t>
      </w:r>
      <w:r w:rsidR="00F26F7C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votazione/centesimi</w:t>
      </w:r>
      <w:r w:rsidR="00691CA8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)</w:t>
      </w:r>
    </w:p>
    <w:p w14:paraId="66FD4F9E" w14:textId="164B0DAC" w:rsidR="007F1602" w:rsidRDefault="007F1602" w:rsidP="00A72A76">
      <w:pPr>
        <w:pStyle w:val="Paragrafoelenco"/>
        <w:widowControl/>
        <w:numPr>
          <w:ilvl w:val="0"/>
          <w:numId w:val="14"/>
        </w:numPr>
        <w:tabs>
          <w:tab w:val="left" w:pos="678"/>
          <w:tab w:val="left" w:pos="680"/>
          <w:tab w:val="left" w:pos="9076"/>
        </w:tabs>
        <w:autoSpaceDE/>
        <w:autoSpaceDN/>
        <w:spacing w:line="259" w:lineRule="auto"/>
        <w:ind w:left="1418"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</w:t>
      </w:r>
      <w:r>
        <w:rPr>
          <w:rFonts w:asciiTheme="minorHAnsi" w:hAnsiTheme="minorHAnsi" w:cstheme="minorHAnsi"/>
          <w:lang w:val="it-IT"/>
        </w:rPr>
        <w:t>;</w:t>
      </w:r>
    </w:p>
    <w:p w14:paraId="75CB8A11" w14:textId="4BB04D24" w:rsidR="00900DD8" w:rsidRPr="00CF7E62" w:rsidRDefault="007F1602" w:rsidP="00A72A76">
      <w:pPr>
        <w:pStyle w:val="Paragrafoelenco"/>
        <w:numPr>
          <w:ilvl w:val="0"/>
          <w:numId w:val="14"/>
        </w:numPr>
        <w:tabs>
          <w:tab w:val="left" w:pos="7300"/>
        </w:tabs>
        <w:spacing w:before="120" w:line="312" w:lineRule="auto"/>
        <w:ind w:left="1418"/>
        <w:rPr>
          <w:rFonts w:asciiTheme="minorHAnsi" w:hAnsiTheme="minorHAnsi" w:cstheme="minorHAnsi"/>
          <w:spacing w:val="-3"/>
          <w:lang w:val="it-IT"/>
        </w:rPr>
      </w:pPr>
      <w:r>
        <w:rPr>
          <w:rFonts w:asciiTheme="minorHAnsi" w:hAnsiTheme="minorHAnsi" w:cstheme="minorHAnsi"/>
          <w:spacing w:val="-3"/>
          <w:lang w:val="it-IT"/>
        </w:rPr>
        <w:t>d</w:t>
      </w:r>
      <w:r w:rsidR="00900DD8" w:rsidRPr="00CF7E62">
        <w:rPr>
          <w:rFonts w:asciiTheme="minorHAnsi" w:hAnsiTheme="minorHAnsi" w:cstheme="minorHAnsi"/>
          <w:spacing w:val="-3"/>
          <w:lang w:val="it-IT"/>
        </w:rPr>
        <w:t>i essere in possesso di</w:t>
      </w:r>
      <w:r w:rsidR="006128AC">
        <w:rPr>
          <w:rFonts w:asciiTheme="minorHAnsi" w:hAnsiTheme="minorHAnsi" w:cstheme="minorHAnsi"/>
          <w:spacing w:val="-3"/>
          <w:lang w:val="it-IT"/>
        </w:rPr>
        <w:t>:</w:t>
      </w:r>
    </w:p>
    <w:p w14:paraId="244CEB75" w14:textId="28018EB2" w:rsidR="006128AC" w:rsidRDefault="006128AC" w:rsidP="006923BC">
      <w:pPr>
        <w:pStyle w:val="Paragrafoelenco"/>
        <w:tabs>
          <w:tab w:val="left" w:pos="678"/>
          <w:tab w:val="left" w:pos="680"/>
        </w:tabs>
        <w:spacing w:before="120"/>
        <w:ind w:left="1418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color w:val="A6A6A6" w:themeColor="background1" w:themeShade="A6"/>
          <w:lang w:val="it-IT"/>
        </w:rPr>
        <w:t>per esempio:</w:t>
      </w:r>
    </w:p>
    <w:p w14:paraId="4155FDF0" w14:textId="2C054F09" w:rsidR="006128AC" w:rsidRPr="00772F8C" w:rsidRDefault="00A72A76" w:rsidP="006923B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left="1418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>possesso di dottorato di ricerca o altri titoli di studio</w:t>
      </w:r>
    </w:p>
    <w:p w14:paraId="06557087" w14:textId="77777777" w:rsidR="006923BC" w:rsidRPr="006923BC" w:rsidRDefault="00293909" w:rsidP="006923B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 w:line="312" w:lineRule="auto"/>
        <w:ind w:left="1418" w:right="497"/>
        <w:rPr>
          <w:rFonts w:asciiTheme="minorHAnsi" w:hAnsiTheme="minorHAnsi" w:cstheme="minorHAnsi"/>
          <w:lang w:val="it-IT"/>
        </w:rPr>
      </w:pPr>
      <w:r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comprovata esperienza nello </w:t>
      </w:r>
      <w:r w:rsidR="002D51C0"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>svolgimento</w:t>
      </w:r>
      <w:r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di attività </w:t>
      </w:r>
      <w:r w:rsidR="002D51C0"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>nel profilo richiesto</w:t>
      </w:r>
    </w:p>
    <w:p w14:paraId="754DBEBF" w14:textId="3B4FFACD" w:rsidR="00D53D62" w:rsidRPr="006923BC" w:rsidRDefault="006923BC" w:rsidP="006923BC">
      <w:pPr>
        <w:pStyle w:val="Paragrafoelenco"/>
        <w:numPr>
          <w:ilvl w:val="0"/>
          <w:numId w:val="17"/>
        </w:numPr>
        <w:spacing w:before="120" w:line="312" w:lineRule="auto"/>
        <w:ind w:left="1418" w:right="497"/>
        <w:rPr>
          <w:rFonts w:asciiTheme="minorHAnsi" w:hAnsiTheme="minorHAnsi" w:cstheme="minorHAnsi"/>
          <w:lang w:val="it-IT"/>
        </w:rPr>
      </w:pPr>
      <w:r w:rsidRPr="006923BC">
        <w:rPr>
          <w:rFonts w:asciiTheme="minorHAnsi" w:hAnsiTheme="minorHAnsi" w:cstheme="minorHAnsi"/>
          <w:color w:val="A6A6A6" w:themeColor="background1" w:themeShade="A6"/>
          <w:lang w:val="it-IT"/>
        </w:rPr>
        <w:t>…</w:t>
      </w:r>
    </w:p>
    <w:p w14:paraId="5FAF61C6" w14:textId="2B440E9A" w:rsidR="00847283" w:rsidRPr="00017921" w:rsidRDefault="00AB3D44" w:rsidP="000E0781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14387F"/>
          <w:lang w:val="it-IT"/>
        </w:rPr>
        <w:t>ALLEGA</w:t>
      </w:r>
      <w:r w:rsidR="00372951"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="00372951" w:rsidRPr="00017921">
        <w:rPr>
          <w:rFonts w:asciiTheme="minorHAnsi" w:hAnsiTheme="minorHAnsi" w:cstheme="minorHAnsi"/>
          <w:lang w:val="it-IT"/>
        </w:rPr>
        <w:t>la seguente documentazione</w:t>
      </w:r>
      <w:r w:rsidR="00577396" w:rsidRPr="00017921">
        <w:rPr>
          <w:rFonts w:asciiTheme="minorHAnsi" w:hAnsiTheme="minorHAnsi" w:cstheme="minorHAnsi"/>
          <w:lang w:val="it-IT"/>
        </w:rPr>
        <w:t xml:space="preserve"> e dichiara</w:t>
      </w:r>
      <w:r w:rsidR="000E0781" w:rsidRPr="00017921">
        <w:rPr>
          <w:rFonts w:asciiTheme="minorHAnsi" w:hAnsiTheme="minorHAnsi" w:cstheme="minorHAnsi"/>
          <w:lang w:val="it-IT"/>
        </w:rPr>
        <w:t>,</w:t>
      </w:r>
      <w:r w:rsidR="00577396" w:rsidRPr="00017921">
        <w:rPr>
          <w:rFonts w:asciiTheme="minorHAnsi" w:hAnsiTheme="minorHAnsi" w:cstheme="minorHAnsi"/>
          <w:lang w:val="it-IT"/>
        </w:rPr>
        <w:t xml:space="preserve">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</w:t>
      </w:r>
      <w:r w:rsidR="000E0781" w:rsidRPr="00017921">
        <w:rPr>
          <w:rFonts w:asciiTheme="minorHAnsi" w:hAnsiTheme="minorHAnsi" w:cstheme="minorHAnsi"/>
          <w:lang w:val="it-IT"/>
        </w:rPr>
        <w:t>7</w:t>
      </w:r>
      <w:r w:rsidR="00577396" w:rsidRPr="00017921">
        <w:rPr>
          <w:rFonts w:asciiTheme="minorHAnsi" w:hAnsiTheme="minorHAnsi" w:cstheme="minorHAnsi"/>
          <w:lang w:val="it-IT"/>
        </w:rPr>
        <w:t xml:space="preserve"> DPR 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445, sotto la propria responsabilità</w:t>
      </w:r>
      <w:r w:rsidR="000E0781" w:rsidRPr="00017921">
        <w:rPr>
          <w:rFonts w:asciiTheme="minorHAnsi" w:hAnsiTheme="minorHAnsi" w:cstheme="minorHAnsi"/>
          <w:lang w:val="it-IT"/>
        </w:rPr>
        <w:t>:</w:t>
      </w:r>
    </w:p>
    <w:p w14:paraId="34EC50DE" w14:textId="77777777" w:rsidR="00577396" w:rsidRPr="00017921" w:rsidRDefault="00577396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8E715D5" w14:textId="5EDD8109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curriculum vitae, comprensivo delle informazioni sulla produzione scientifica, composto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br/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>da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043D8DA2" w14:textId="72AC2EAD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documento d’identità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486F3FFD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6EF6B954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017921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0A30C55A" w14:textId="6F3F7726" w:rsidR="00577396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la copia del seguente titolo/documento/pubblicazione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</w:t>
      </w:r>
      <w:r w:rsidR="00DF08FF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>o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 documento o pubblicazione)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2C4EC4EF" w14:textId="01141B31" w:rsidR="000E0781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B63DF38" w14:textId="76A0ABC9" w:rsidR="000E0781" w:rsidRPr="00017921" w:rsidRDefault="000E0781" w:rsidP="000E0781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DE1B3C1" w14:textId="77777777" w:rsidR="00577396" w:rsidRPr="00017921" w:rsidRDefault="00577396" w:rsidP="00577396">
      <w:pPr>
        <w:spacing w:before="59"/>
        <w:rPr>
          <w:rFonts w:asciiTheme="minorHAnsi" w:hAnsiTheme="minorHAnsi" w:cstheme="minorHAnsi"/>
          <w:lang w:val="it-IT"/>
        </w:rPr>
      </w:pPr>
    </w:p>
    <w:p w14:paraId="1A461B4F" w14:textId="12D95C11" w:rsidR="00372951" w:rsidRPr="00655947" w:rsidRDefault="00655947" w:rsidP="00CE1F9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55947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E927367" w14:textId="77777777" w:rsidR="00372951" w:rsidRPr="00017921" w:rsidRDefault="00372951" w:rsidP="00372951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1738" w:rsidRPr="00017921" w14:paraId="1B8EC7DE" w14:textId="77777777" w:rsidTr="00D461B8">
        <w:tc>
          <w:tcPr>
            <w:tcW w:w="4814" w:type="dxa"/>
          </w:tcPr>
          <w:p w14:paraId="55A60AF4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5DFF05CF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411738" w:rsidRPr="00017921" w14:paraId="02881C47" w14:textId="77777777" w:rsidTr="00D461B8">
        <w:tc>
          <w:tcPr>
            <w:tcW w:w="4814" w:type="dxa"/>
          </w:tcPr>
          <w:p w14:paraId="4F96582E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55C1AFF5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790B3FE2" w14:textId="77777777" w:rsidR="00372951" w:rsidRPr="00017921" w:rsidRDefault="0037295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CCA66FD" w14:textId="338BD2D3" w:rsidR="00411738" w:rsidRPr="00017921" w:rsidRDefault="00411738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623A965" w14:textId="712638C4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2BDAC7" w14:textId="53A8CFF6" w:rsidR="00E74230" w:rsidRPr="00017921" w:rsidRDefault="00CE1F92" w:rsidP="006923BC">
      <w:pPr>
        <w:spacing w:before="12"/>
        <w:jc w:val="both"/>
        <w:rPr>
          <w:rFonts w:asciiTheme="minorHAnsi" w:hAnsiTheme="minorHAnsi" w:cstheme="minorHAnsi"/>
          <w:color w:val="14387F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sectPr w:rsidR="00E74230" w:rsidRPr="00017921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1AC4" w14:textId="77777777" w:rsidR="00DF787F" w:rsidRDefault="00DF787F" w:rsidP="00372951">
      <w:r>
        <w:separator/>
      </w:r>
    </w:p>
  </w:endnote>
  <w:endnote w:type="continuationSeparator" w:id="0">
    <w:p w14:paraId="1E5397C3" w14:textId="77777777" w:rsidR="00DF787F" w:rsidRDefault="00DF787F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3E8E" w14:textId="77777777" w:rsidR="00DF787F" w:rsidRDefault="00DF787F" w:rsidP="00372951">
      <w:r>
        <w:separator/>
      </w:r>
    </w:p>
  </w:footnote>
  <w:footnote w:type="continuationSeparator" w:id="0">
    <w:p w14:paraId="73D6F8BC" w14:textId="77777777" w:rsidR="00DF787F" w:rsidRDefault="00DF787F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7810000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23A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0A4F"/>
    <w:rsid w:val="00293909"/>
    <w:rsid w:val="00294E55"/>
    <w:rsid w:val="002B3C31"/>
    <w:rsid w:val="002C411E"/>
    <w:rsid w:val="002D26BD"/>
    <w:rsid w:val="002D3168"/>
    <w:rsid w:val="002D51C0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128AC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3BC"/>
    <w:rsid w:val="006924E6"/>
    <w:rsid w:val="00696618"/>
    <w:rsid w:val="006B2440"/>
    <w:rsid w:val="006D41AB"/>
    <w:rsid w:val="006D46BE"/>
    <w:rsid w:val="00700967"/>
    <w:rsid w:val="00732472"/>
    <w:rsid w:val="00736836"/>
    <w:rsid w:val="007512F6"/>
    <w:rsid w:val="0076103C"/>
    <w:rsid w:val="0076625E"/>
    <w:rsid w:val="007727C7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1602"/>
    <w:rsid w:val="007F355E"/>
    <w:rsid w:val="007F58AA"/>
    <w:rsid w:val="00814585"/>
    <w:rsid w:val="00833AC0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A22E0A"/>
    <w:rsid w:val="00A40C4D"/>
    <w:rsid w:val="00A62069"/>
    <w:rsid w:val="00A71507"/>
    <w:rsid w:val="00A72A76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DF787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A3EF7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F85C2C9E-AC04-4ACE-A854-B3593917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9</cp:revision>
  <cp:lastPrinted>2024-01-18T11:33:00Z</cp:lastPrinted>
  <dcterms:created xsi:type="dcterms:W3CDTF">2024-07-10T08:28:00Z</dcterms:created>
  <dcterms:modified xsi:type="dcterms:W3CDTF">2024-07-10T09:03:00Z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